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2CAA87" w14:textId="77777777" w:rsidR="00A967BF" w:rsidRPr="008B5B47" w:rsidRDefault="0019095E" w:rsidP="008B5B47">
      <w:pPr>
        <w:rPr>
          <w:b/>
          <w:bCs/>
          <w:color w:val="000000"/>
          <w:sz w:val="18"/>
          <w:szCs w:val="18"/>
        </w:rPr>
      </w:pPr>
      <w:bookmarkStart w:id="0" w:name="_Hlk177125766"/>
      <w:r>
        <w:rPr>
          <w:noProof/>
        </w:rPr>
        <w:drawing>
          <wp:anchor distT="0" distB="0" distL="114300" distR="114300" simplePos="0" relativeHeight="251657728" behindDoc="0" locked="0" layoutInCell="1" allowOverlap="1" wp14:anchorId="4CFD9F34" wp14:editId="38D17E6F">
            <wp:simplePos x="0" y="0"/>
            <wp:positionH relativeFrom="margin">
              <wp:align>left</wp:align>
            </wp:positionH>
            <wp:positionV relativeFrom="paragraph">
              <wp:posOffset>532</wp:posOffset>
            </wp:positionV>
            <wp:extent cx="820420" cy="359410"/>
            <wp:effectExtent l="0" t="0" r="0" b="2540"/>
            <wp:wrapSquare wrapText="largest"/>
            <wp:docPr id="2" name="Obraz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6F30E" w14:textId="77777777" w:rsidR="00A967BF" w:rsidRPr="0019095E" w:rsidRDefault="008722E0" w:rsidP="008B5B47">
      <w:pPr>
        <w:spacing w:line="276" w:lineRule="auto"/>
        <w:jc w:val="center"/>
      </w:pPr>
      <w:r w:rsidRPr="0019095E">
        <w:rPr>
          <w:b/>
        </w:rPr>
        <w:t>Wydawnictwo Vital</w:t>
      </w:r>
    </w:p>
    <w:p w14:paraId="24F73D26" w14:textId="77777777" w:rsidR="00A967BF" w:rsidRPr="0019095E" w:rsidRDefault="008722E0" w:rsidP="008B5B47">
      <w:pPr>
        <w:spacing w:line="276" w:lineRule="auto"/>
        <w:jc w:val="center"/>
      </w:pPr>
      <w:r w:rsidRPr="0019095E">
        <w:rPr>
          <w:bCs/>
        </w:rPr>
        <w:t>15-762 Białystok ul. Antoniuk Fabryczny 55/24</w:t>
      </w:r>
    </w:p>
    <w:p w14:paraId="3BF1A536" w14:textId="77777777" w:rsidR="00A967BF" w:rsidRPr="0019095E" w:rsidRDefault="008722E0" w:rsidP="008B5B47">
      <w:pPr>
        <w:spacing w:line="276" w:lineRule="auto"/>
        <w:jc w:val="center"/>
        <w:rPr>
          <w:b/>
          <w:lang w:val="en-US"/>
        </w:rPr>
      </w:pPr>
      <w:r w:rsidRPr="0019095E">
        <w:rPr>
          <w:b/>
          <w:lang w:val="en-US"/>
        </w:rPr>
        <w:t>www.wydawnictwovital.pl</w:t>
      </w:r>
      <w:r w:rsidRPr="0019095E">
        <w:rPr>
          <w:bCs/>
          <w:lang w:val="en-US"/>
        </w:rPr>
        <w:t xml:space="preserve"> e-mail: rekrutacja@wydawnictwovital.pl tel. </w:t>
      </w:r>
      <w:r w:rsidR="0019095E">
        <w:rPr>
          <w:bCs/>
          <w:lang w:val="en-US"/>
        </w:rPr>
        <w:t>664-753-561</w:t>
      </w:r>
    </w:p>
    <w:p w14:paraId="405BCA41" w14:textId="77777777" w:rsidR="00A967BF" w:rsidRPr="0019095E" w:rsidRDefault="00A967BF">
      <w:pPr>
        <w:spacing w:line="276" w:lineRule="auto"/>
        <w:jc w:val="center"/>
        <w:rPr>
          <w:bCs/>
          <w:lang w:val="en-US"/>
        </w:rPr>
      </w:pPr>
    </w:p>
    <w:p w14:paraId="1C6AFDF3" w14:textId="77777777" w:rsidR="00A967BF" w:rsidRPr="0019095E" w:rsidRDefault="008722E0">
      <w:pPr>
        <w:jc w:val="center"/>
        <w:rPr>
          <w:b/>
        </w:rPr>
      </w:pPr>
      <w:r w:rsidRPr="0019095E">
        <w:rPr>
          <w:b/>
        </w:rPr>
        <w:t xml:space="preserve">Ankieta na stanowisko: Księgowa </w:t>
      </w:r>
      <w:r w:rsidR="00DB40B4" w:rsidRPr="0019095E">
        <w:rPr>
          <w:b/>
        </w:rPr>
        <w:t>ze znajomością kadr</w:t>
      </w:r>
    </w:p>
    <w:p w14:paraId="4F9D210D" w14:textId="77777777" w:rsidR="00A967BF" w:rsidRPr="008B5B47" w:rsidRDefault="00A967BF">
      <w:pPr>
        <w:pStyle w:val="Tekstpodstawowy"/>
        <w:spacing w:line="240" w:lineRule="atLeast"/>
        <w:rPr>
          <w:sz w:val="20"/>
          <w:szCs w:val="20"/>
        </w:rPr>
      </w:pPr>
    </w:p>
    <w:p w14:paraId="5A09DE64" w14:textId="77777777" w:rsidR="00A967BF" w:rsidRPr="0019095E" w:rsidRDefault="008722E0">
      <w:r w:rsidRPr="0019095E">
        <w:t xml:space="preserve">Jesteśmy wydawnictwem publikującym książki z szeroko rozumianej tematyki zdrowego stylu życia. </w:t>
      </w:r>
    </w:p>
    <w:p w14:paraId="47A58708" w14:textId="718C9848" w:rsidR="00A967BF" w:rsidRPr="0019095E" w:rsidRDefault="008722E0" w:rsidP="008B5B47">
      <w:pPr>
        <w:pStyle w:val="Tre9ce6tekstu"/>
        <w:rPr>
          <w:sz w:val="24"/>
          <w:szCs w:val="24"/>
        </w:rPr>
      </w:pPr>
      <w:r w:rsidRPr="0019095E">
        <w:rPr>
          <w:sz w:val="24"/>
          <w:szCs w:val="24"/>
        </w:rPr>
        <w:t xml:space="preserve">Zatrudnimy pracownika na stanowisko </w:t>
      </w:r>
      <w:r w:rsidRPr="0019095E">
        <w:rPr>
          <w:b/>
          <w:sz w:val="24"/>
          <w:szCs w:val="24"/>
        </w:rPr>
        <w:t>Księgowa</w:t>
      </w:r>
      <w:r w:rsidR="00DB40B4" w:rsidRPr="0019095E">
        <w:rPr>
          <w:b/>
          <w:sz w:val="24"/>
          <w:szCs w:val="24"/>
        </w:rPr>
        <w:t xml:space="preserve"> ze znajomością kadr</w:t>
      </w:r>
      <w:r w:rsidRPr="0019095E">
        <w:rPr>
          <w:sz w:val="24"/>
          <w:szCs w:val="24"/>
        </w:rPr>
        <w:t xml:space="preserve">. Dział księgowości liczy obecnie </w:t>
      </w:r>
      <w:r w:rsidR="00C004F3">
        <w:rPr>
          <w:sz w:val="24"/>
          <w:szCs w:val="24"/>
        </w:rPr>
        <w:t>3</w:t>
      </w:r>
      <w:r w:rsidRPr="0019095E">
        <w:rPr>
          <w:sz w:val="24"/>
          <w:szCs w:val="24"/>
        </w:rPr>
        <w:t xml:space="preserve"> osoby pracujące na pełnych etatach w siedzibie wydawnictwa.</w:t>
      </w:r>
    </w:p>
    <w:p w14:paraId="343A1C8B" w14:textId="77777777" w:rsidR="00A967BF" w:rsidRDefault="008722E0">
      <w:pPr>
        <w:rPr>
          <w:rFonts w:ascii="Wingdings" w:hAnsi="Wingdings" w:cs="Wingdings"/>
        </w:rPr>
      </w:pPr>
      <w:r>
        <w:rPr>
          <w:b/>
        </w:rPr>
        <w:t>Wymagania</w:t>
      </w:r>
      <w:r>
        <w:t>*:</w:t>
      </w:r>
    </w:p>
    <w:p w14:paraId="3465C3C8" w14:textId="77777777" w:rsidR="00DB40B4" w:rsidRDefault="00DB40B4" w:rsidP="008B5B47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bookmarkStart w:id="1" w:name="_Hlk177124453"/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wykształcenie ekonomiczne z zakresu finansów i rachunkowości,</w:t>
      </w:r>
    </w:p>
    <w:p w14:paraId="3F14ADD7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min 3 letnie doświadczenie w pracy w księgowości</w:t>
      </w:r>
    </w:p>
    <w:p w14:paraId="175DF74F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umiejętność obsługi komputera z zakresie MS Office, Internet, systemów księgowych,</w:t>
      </w:r>
    </w:p>
    <w:p w14:paraId="0AE56240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znajomość przepisów prawa pracy i ubezpieczeń społecznych</w:t>
      </w:r>
    </w:p>
    <w:p w14:paraId="1CF6EED8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znajomość zagadnień płacowych,</w:t>
      </w:r>
    </w:p>
    <w:p w14:paraId="483593C8" w14:textId="77777777" w:rsidR="00DB40B4" w:rsidRPr="009D218D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znajomość programu Płatnik</w:t>
      </w:r>
    </w:p>
    <w:p w14:paraId="4A734C27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samodzielność, odpowiedzialność i zaangażowanie,</w:t>
      </w:r>
    </w:p>
    <w:p w14:paraId="443D4E9B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dobra organizacja czasu pracy oraz umiejętność pracy w zespole,</w:t>
      </w:r>
    </w:p>
    <w:p w14:paraId="7EFD735C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dokładność, terminowość oraz zdolności analitycznego myślenia</w:t>
      </w:r>
    </w:p>
    <w:p w14:paraId="5C3F9591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pozytywne podejście do pracy i nowych wyzwań</w:t>
      </w:r>
    </w:p>
    <w:p w14:paraId="0E59D357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zaangażowanie w pracę i wykonywane obowiązki</w:t>
      </w:r>
    </w:p>
    <w:p w14:paraId="270D6728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chęć pogłębiania wiedzy</w:t>
      </w:r>
    </w:p>
    <w:p w14:paraId="483B2600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Pr="005952FB">
        <w:rPr>
          <w:color w:val="000000"/>
          <w:sz w:val="21"/>
          <w:szCs w:val="21"/>
        </w:rPr>
        <w:t>praktyczna znajomość systemu Optima dla pełnej i uproszczonej księgowości</w:t>
      </w:r>
    </w:p>
    <w:p w14:paraId="202D97E2" w14:textId="77777777" w:rsidR="00DB40B4" w:rsidRDefault="00DB40B4" w:rsidP="00DB40B4">
      <w:pPr>
        <w:pStyle w:val="tkzmjn3"/>
        <w:numPr>
          <w:ilvl w:val="0"/>
          <w:numId w:val="2"/>
        </w:numPr>
        <w:spacing w:line="315" w:lineRule="atLeast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znajomość pełnej i uproszczonej księgowości</w:t>
      </w:r>
    </w:p>
    <w:p w14:paraId="10287054" w14:textId="77777777" w:rsidR="00A967BF" w:rsidRPr="008B5B47" w:rsidRDefault="00DB40B4" w:rsidP="008B5B47">
      <w:pPr>
        <w:pStyle w:val="Nagwek1"/>
        <w:rPr>
          <w:b/>
          <w:sz w:val="20"/>
          <w:szCs w:val="20"/>
        </w:rPr>
      </w:pPr>
      <w:r w:rsidRPr="00DB40B4">
        <w:rPr>
          <w:b/>
          <w:sz w:val="20"/>
          <w:szCs w:val="20"/>
        </w:rPr>
        <w:t xml:space="preserve">* </w:t>
      </w:r>
      <w:r w:rsidRPr="00DB40B4">
        <w:rPr>
          <w:rFonts w:ascii="Times New Roman" w:eastAsia="Times New Roman" w:hAnsi="Times New Roman"/>
          <w:b/>
          <w:color w:val="auto"/>
          <w:sz w:val="20"/>
          <w:szCs w:val="20"/>
          <w:lang w:eastAsia="zh-CN"/>
        </w:rPr>
        <w:t>Proszę postawić w akapicie „Wymagania”: „+” (jeśli spełnia Pan/i wymagania) lub „–” (jeśli nie spełnia Pan/i wymagań).</w:t>
      </w:r>
      <w:bookmarkEnd w:id="1"/>
    </w:p>
    <w:p w14:paraId="7A69F4F8" w14:textId="77777777" w:rsidR="00A967BF" w:rsidRDefault="008722E0">
      <w:pPr>
        <w:pStyle w:val="Nagwek1"/>
        <w:spacing w:after="0"/>
      </w:pPr>
      <w:r>
        <w:rPr>
          <w:rFonts w:ascii="Times New Roman" w:hAnsi="Times New Roman"/>
          <w:b/>
        </w:rPr>
        <w:t>Ramowy zakres obowiązków</w:t>
      </w:r>
      <w:r>
        <w:rPr>
          <w:rFonts w:ascii="Times New Roman" w:hAnsi="Times New Roman"/>
        </w:rPr>
        <w:t>:</w:t>
      </w:r>
    </w:p>
    <w:p w14:paraId="4DE7BF9C" w14:textId="77777777" w:rsidR="00DB40B4" w:rsidRDefault="00DB40B4" w:rsidP="008B5B47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księgowanie i rozliczanie dokumentów księgowych wyciągów bankowych, raportów kasowych, faktur, dokumentów kosztowych </w:t>
      </w:r>
    </w:p>
    <w:p w14:paraId="4EAEA4B4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bieżąca kontrola sald należności i zobowiązań, wysyłanie wezwań do zapłaty</w:t>
      </w:r>
    </w:p>
    <w:p w14:paraId="1CF16FD9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wystawianie not korygujących</w:t>
      </w:r>
    </w:p>
    <w:p w14:paraId="755CA53B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wprowadzanie faktur do rejestrów VAT w systemie księgowym, w podziale na zakup towarów, usług, materiałów, środków trwałych, import towarów i usług, kwalifikowanie do odliczenia VAT</w:t>
      </w:r>
    </w:p>
    <w:p w14:paraId="7E3BBA9F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obsługa uproszczonej księgowości</w:t>
      </w:r>
    </w:p>
    <w:p w14:paraId="54735F12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elektroniczna archiwizacja dokumentów </w:t>
      </w:r>
    </w:p>
    <w:p w14:paraId="6913125F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pomoc głównej księgowej w sporządzaniu okresowych i rocznych sprawozdań finansowych</w:t>
      </w:r>
    </w:p>
    <w:p w14:paraId="1BB4C8BD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sporządzaniu raportów do sprawozdawczości wewnętrznej i zewnętrznej firmy</w:t>
      </w:r>
    </w:p>
    <w:p w14:paraId="0185C8AA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samodzielna obsługa kadrowo płacowa zgodnie z obowiązującymi przepisami</w:t>
      </w:r>
    </w:p>
    <w:p w14:paraId="046FD89C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sporządzanie rozliczeń z ZUS, US,GUS</w:t>
      </w:r>
    </w:p>
    <w:p w14:paraId="51D58AA6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prowadzenie dokumentacji kadrowej - akt osobowych</w:t>
      </w:r>
    </w:p>
    <w:p w14:paraId="0834ED90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wprowadzanie i aktualizacja danych w systemie kadrowo-płacowym</w:t>
      </w:r>
    </w:p>
    <w:p w14:paraId="718A6D13" w14:textId="77777777" w:rsidR="00DB40B4" w:rsidRDefault="00DB40B4" w:rsidP="00DB40B4">
      <w:pPr>
        <w:pStyle w:val="tkzmjn3"/>
        <w:numPr>
          <w:ilvl w:val="0"/>
          <w:numId w:val="3"/>
        </w:numPr>
        <w:shd w:val="clear" w:color="auto" w:fill="FFFFFF"/>
        <w:spacing w:line="315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monitorowanie ważności badań okresowych pracowników, szkoleń BHP</w:t>
      </w:r>
    </w:p>
    <w:p w14:paraId="668761D8" w14:textId="65550868" w:rsidR="00DB40B4" w:rsidRDefault="00DB40B4" w:rsidP="0019095E">
      <w:pPr>
        <w:pStyle w:val="tkzmjn3"/>
        <w:numPr>
          <w:ilvl w:val="0"/>
          <w:numId w:val="3"/>
        </w:numPr>
        <w:shd w:val="clear" w:color="auto" w:fill="FFFFFF"/>
        <w:spacing w:line="315" w:lineRule="atLeast"/>
      </w:pPr>
      <w:r w:rsidRPr="00DB40B4">
        <w:rPr>
          <w:color w:val="000000"/>
          <w:sz w:val="21"/>
          <w:szCs w:val="21"/>
        </w:rPr>
        <w:t>prowadzenie ewidencji czasu pracy pracowników (absencji)</w:t>
      </w:r>
      <w:bookmarkStart w:id="2" w:name="_Hlk177125777"/>
      <w:bookmarkEnd w:id="0"/>
      <w:r w:rsidR="0019095E">
        <w:t xml:space="preserve"> </w:t>
      </w:r>
    </w:p>
    <w:p w14:paraId="72C183B1" w14:textId="77777777" w:rsidR="00DB40B4" w:rsidRDefault="00DB40B4" w:rsidP="00DB40B4">
      <w:pPr>
        <w:pStyle w:val="BODYDOLEWEJ"/>
      </w:pPr>
    </w:p>
    <w:p w14:paraId="04E6108B" w14:textId="77777777" w:rsidR="0019095E" w:rsidRDefault="0019095E" w:rsidP="00DB40B4">
      <w:pPr>
        <w:pStyle w:val="BODYDOLEWEJ"/>
      </w:pPr>
    </w:p>
    <w:p w14:paraId="09156610" w14:textId="77777777" w:rsidR="0019095E" w:rsidRDefault="0019095E" w:rsidP="0019095E">
      <w:r>
        <w:rPr>
          <w:b/>
        </w:rPr>
        <w:t>Miejsce i czas pracy</w:t>
      </w:r>
      <w:r>
        <w:t xml:space="preserve">: </w:t>
      </w:r>
    </w:p>
    <w:p w14:paraId="14F924D2" w14:textId="77777777" w:rsidR="0019095E" w:rsidRDefault="0019095E" w:rsidP="0019095E"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szCs w:val="22"/>
        </w:rPr>
        <w:t xml:space="preserve">– </w:t>
      </w:r>
      <w:r>
        <w:t>Białystok ul. Antoniuk Fabryczny 55</w:t>
      </w:r>
    </w:p>
    <w:p w14:paraId="350637D3" w14:textId="77777777" w:rsidR="0019095E" w:rsidRDefault="0019095E" w:rsidP="0019095E"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szCs w:val="22"/>
        </w:rPr>
        <w:t>–</w:t>
      </w:r>
      <w:r>
        <w:t xml:space="preserve"> ramowo: poniedziałek - piątek 8.00-16.00 </w:t>
      </w:r>
    </w:p>
    <w:p w14:paraId="4A986195" w14:textId="77777777" w:rsidR="0019095E" w:rsidRPr="008B5B47" w:rsidRDefault="0019095E" w:rsidP="0019095E"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szCs w:val="22"/>
        </w:rPr>
        <w:t>–</w:t>
      </w:r>
      <w:r>
        <w:t xml:space="preserve"> stabilność zatrudnienia w oparciu o umowę o pracę (średnia długość pracy w naszym zespole wynosi ponad 8 lat)</w:t>
      </w:r>
    </w:p>
    <w:p w14:paraId="52E4795A" w14:textId="77777777" w:rsidR="0019095E" w:rsidRDefault="0019095E" w:rsidP="00DB40B4">
      <w:pPr>
        <w:pStyle w:val="BODYDOLEWEJ"/>
      </w:pPr>
    </w:p>
    <w:p w14:paraId="221064F0" w14:textId="77777777" w:rsidR="0019095E" w:rsidRDefault="0019095E" w:rsidP="00DB40B4">
      <w:pPr>
        <w:pStyle w:val="BODYDOLEWEJ"/>
      </w:pPr>
    </w:p>
    <w:p w14:paraId="69FD0C99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BD93960" w14:textId="77777777" w:rsidR="00DB40B4" w:rsidRDefault="00DB40B4" w:rsidP="00DB40B4">
      <w:pPr>
        <w:pStyle w:val="Formularz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right" w:pos="1304"/>
          <w:tab w:val="right" w:pos="2438"/>
          <w:tab w:val="right" w:pos="3572"/>
          <w:tab w:val="right" w:pos="4706"/>
          <w:tab w:val="right" w:pos="5840"/>
          <w:tab w:val="right" w:pos="6974"/>
          <w:tab w:val="right" w:pos="8108"/>
          <w:tab w:val="right" w:pos="9242"/>
          <w:tab w:val="right" w:pos="10376"/>
        </w:tabs>
        <w:spacing w:line="276" w:lineRule="auto"/>
      </w:pPr>
      <w:r>
        <w:rPr>
          <w:szCs w:val="24"/>
        </w:rPr>
        <w:tab/>
        <w:t>imię i nazwisko</w:t>
      </w:r>
      <w:r>
        <w:rPr>
          <w:szCs w:val="24"/>
        </w:rPr>
        <w:tab/>
      </w:r>
      <w:r>
        <w:rPr>
          <w:szCs w:val="24"/>
        </w:rPr>
        <w:tab/>
        <w:t xml:space="preserve">                  data urodzenia (jeśli znana to z godziną urodzenia - nieobowiązkowe)</w:t>
      </w:r>
      <w:r>
        <w:rPr>
          <w:szCs w:val="24"/>
        </w:rPr>
        <w:tab/>
        <w:t xml:space="preserve">                                     </w:t>
      </w:r>
      <w:r>
        <w:rPr>
          <w:szCs w:val="24"/>
        </w:rPr>
        <w:tab/>
        <w:t xml:space="preserve">miejscowość </w:t>
      </w:r>
    </w:p>
    <w:p w14:paraId="477AF203" w14:textId="77777777" w:rsidR="00DB40B4" w:rsidRDefault="00DB40B4" w:rsidP="00DB40B4">
      <w:pPr>
        <w:pStyle w:val="Formularz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right" w:pos="1304"/>
          <w:tab w:val="right" w:pos="2438"/>
          <w:tab w:val="right" w:pos="3572"/>
          <w:tab w:val="right" w:pos="4706"/>
          <w:tab w:val="right" w:pos="5840"/>
          <w:tab w:val="right" w:pos="6974"/>
          <w:tab w:val="right" w:pos="8108"/>
          <w:tab w:val="right" w:pos="9242"/>
          <w:tab w:val="right" w:pos="10376"/>
        </w:tabs>
        <w:spacing w:line="276" w:lineRule="auto"/>
      </w:pPr>
    </w:p>
    <w:p w14:paraId="52A34AA2" w14:textId="77777777" w:rsidR="00DB40B4" w:rsidRDefault="00DB40B4" w:rsidP="00DB40B4">
      <w:pPr>
        <w:pStyle w:val="Formularz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right" w:pos="1304"/>
          <w:tab w:val="right" w:pos="2438"/>
          <w:tab w:val="right" w:pos="3572"/>
          <w:tab w:val="right" w:pos="4706"/>
          <w:tab w:val="right" w:pos="5840"/>
          <w:tab w:val="right" w:pos="6974"/>
          <w:tab w:val="right" w:pos="8108"/>
          <w:tab w:val="right" w:pos="9242"/>
          <w:tab w:val="right" w:pos="10376"/>
        </w:tabs>
        <w:spacing w:line="276" w:lineRule="auto"/>
      </w:pPr>
    </w:p>
    <w:p w14:paraId="5D73181E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3712CFD" w14:textId="77777777" w:rsidR="00DB40B4" w:rsidRDefault="00DB40B4" w:rsidP="00DB40B4">
      <w:pPr>
        <w:pStyle w:val="Formularz"/>
      </w:pPr>
      <w:r>
        <w:t xml:space="preserve">   </w:t>
      </w:r>
      <w:r>
        <w:tab/>
        <w:t xml:space="preserve">          </w:t>
      </w:r>
      <w:r>
        <w:tab/>
        <w:t>telefon kontaktowy</w:t>
      </w:r>
      <w:r>
        <w:tab/>
      </w:r>
      <w:r>
        <w:tab/>
      </w:r>
      <w:r>
        <w:tab/>
      </w:r>
      <w:r>
        <w:tab/>
        <w:t>adres kontaktowy</w:t>
      </w:r>
      <w:bookmarkEnd w:id="2"/>
    </w:p>
    <w:p w14:paraId="47D7A393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Zainteresowania:</w:t>
      </w:r>
    </w:p>
    <w:p w14:paraId="36AB2B0D" w14:textId="77777777" w:rsidR="00DB40B4" w:rsidRDefault="00DB40B4" w:rsidP="00DB40B4">
      <w:pPr>
        <w:pStyle w:val="Formularz"/>
      </w:pPr>
    </w:p>
    <w:p w14:paraId="5F9F53BC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E5C2E1B" w14:textId="77777777" w:rsidR="00DB40B4" w:rsidRDefault="00DB40B4" w:rsidP="00DB40B4">
      <w:pPr>
        <w:pStyle w:val="Formularz"/>
      </w:pPr>
    </w:p>
    <w:p w14:paraId="3161C7B5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F373503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Uwagi po przeczytaniu zakresu obowiązków:</w:t>
      </w:r>
    </w:p>
    <w:p w14:paraId="53F967CA" w14:textId="77777777" w:rsidR="00DB40B4" w:rsidRDefault="00DB40B4" w:rsidP="00DB40B4">
      <w:pPr>
        <w:pStyle w:val="Formularz"/>
      </w:pPr>
    </w:p>
    <w:p w14:paraId="220F96F6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4B1F2865" w14:textId="77777777" w:rsidR="00DB40B4" w:rsidRDefault="00DB40B4" w:rsidP="00DB40B4">
      <w:pPr>
        <w:pStyle w:val="Formularz"/>
      </w:pPr>
    </w:p>
    <w:p w14:paraId="055D7A0B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E1FB92E" w14:textId="77777777" w:rsidR="00DB40B4" w:rsidRDefault="00DB40B4" w:rsidP="00DB40B4">
      <w:pPr>
        <w:pStyle w:val="Formularz"/>
        <w:ind w:left="0" w:firstLine="0"/>
      </w:pPr>
    </w:p>
    <w:p w14:paraId="52101AF6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Orientacyjne wynagrodzenie w ostatnim miejscu pracy – brutto:</w:t>
      </w:r>
    </w:p>
    <w:p w14:paraId="4EE735F2" w14:textId="77777777" w:rsidR="00DB40B4" w:rsidRDefault="00DB40B4" w:rsidP="00DB40B4">
      <w:pPr>
        <w:pStyle w:val="Formularz"/>
      </w:pPr>
    </w:p>
    <w:p w14:paraId="170D51F1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50D59E6" w14:textId="77777777" w:rsidR="00DB40B4" w:rsidRDefault="00DB40B4" w:rsidP="00DB40B4">
      <w:pPr>
        <w:pStyle w:val="Formularz"/>
      </w:pPr>
    </w:p>
    <w:p w14:paraId="1C3EB41C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C904AD9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Oczekiwane wynagrodzenie w nowym miejscu –  brutto:</w:t>
      </w:r>
    </w:p>
    <w:p w14:paraId="369434E9" w14:textId="77777777" w:rsidR="00DB40B4" w:rsidRDefault="00DB40B4" w:rsidP="00DB40B4">
      <w:pPr>
        <w:pStyle w:val="Formularz"/>
      </w:pPr>
    </w:p>
    <w:p w14:paraId="6EBE8C75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1F1F5F17" w14:textId="77777777" w:rsidR="00DB40B4" w:rsidRDefault="00DB40B4" w:rsidP="00DB40B4">
      <w:pPr>
        <w:pStyle w:val="Formularz"/>
        <w:ind w:left="0" w:firstLine="0"/>
      </w:pPr>
    </w:p>
    <w:p w14:paraId="118FAF21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87D3F29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Dlaczego chce Pan/Pani pracować w naszej firmie:</w:t>
      </w:r>
    </w:p>
    <w:p w14:paraId="07ECE555" w14:textId="77777777" w:rsidR="00DB40B4" w:rsidRDefault="00DB40B4" w:rsidP="00DB40B4">
      <w:pPr>
        <w:pStyle w:val="Formularz"/>
      </w:pPr>
    </w:p>
    <w:p w14:paraId="2626B4C3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35F1703C" w14:textId="77777777" w:rsidR="00DB40B4" w:rsidRDefault="00DB40B4" w:rsidP="00DB40B4">
      <w:pPr>
        <w:pStyle w:val="Formularz"/>
      </w:pPr>
    </w:p>
    <w:p w14:paraId="0A6B8E02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B339EE5" w14:textId="77777777" w:rsidR="00DB40B4" w:rsidRDefault="00DB40B4" w:rsidP="00DB40B4">
      <w:pPr>
        <w:pStyle w:val="Formularz"/>
        <w:ind w:left="0" w:firstLine="0"/>
      </w:pPr>
    </w:p>
    <w:p w14:paraId="66638B8F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Jaką pracę chciałby Pan/Pani w przyszłości (za 5-10 lat) wykonywać?</w:t>
      </w:r>
    </w:p>
    <w:p w14:paraId="13EDDB06" w14:textId="77777777" w:rsidR="00DB40B4" w:rsidRDefault="00DB40B4" w:rsidP="00DB40B4">
      <w:pPr>
        <w:pStyle w:val="Formularz"/>
        <w:ind w:left="0" w:firstLine="0"/>
      </w:pPr>
    </w:p>
    <w:p w14:paraId="26F82223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184271F5" w14:textId="77777777" w:rsidR="00DB40B4" w:rsidRDefault="00DB40B4" w:rsidP="00DB40B4">
      <w:pPr>
        <w:pStyle w:val="Formularz"/>
        <w:ind w:left="0" w:firstLine="0"/>
      </w:pPr>
    </w:p>
    <w:p w14:paraId="481A844B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C52053E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Czy w pracy pali Pan/Pani papierosy?</w:t>
      </w:r>
    </w:p>
    <w:p w14:paraId="319FE6C1" w14:textId="77777777" w:rsidR="00DB40B4" w:rsidRDefault="00DB40B4" w:rsidP="00DB40B4">
      <w:pPr>
        <w:pStyle w:val="Formularz"/>
        <w:ind w:left="0" w:firstLine="0"/>
      </w:pPr>
    </w:p>
    <w:p w14:paraId="5E643BAD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6523337" w14:textId="77777777" w:rsidR="00DB40B4" w:rsidRDefault="00DB40B4" w:rsidP="00DB40B4">
      <w:pPr>
        <w:pStyle w:val="Nagwek1"/>
        <w:spacing w:after="0"/>
        <w:rPr>
          <w:rFonts w:ascii="Times New Roman" w:hAnsi="Times New Roman"/>
        </w:rPr>
      </w:pPr>
    </w:p>
    <w:p w14:paraId="19B26538" w14:textId="77777777" w:rsidR="00DB40B4" w:rsidRDefault="00DB40B4" w:rsidP="00C004F3">
      <w:pPr>
        <w:pStyle w:val="Formularz"/>
        <w:ind w:left="0" w:firstLine="0"/>
      </w:pPr>
    </w:p>
    <w:p w14:paraId="6BE1DE2C" w14:textId="645F2AF0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lastRenderedPageBreak/>
        <w:t>Co chciałby Pan/Pani udoskonalić w swoim wykształceniu</w:t>
      </w:r>
      <w:r w:rsidR="00C004F3">
        <w:rPr>
          <w:rFonts w:ascii="Times New Roman" w:hAnsi="Times New Roman"/>
        </w:rPr>
        <w:t xml:space="preserve"> i umiejętnościach</w:t>
      </w:r>
      <w:r>
        <w:rPr>
          <w:rFonts w:ascii="Times New Roman" w:hAnsi="Times New Roman"/>
        </w:rPr>
        <w:t xml:space="preserve"> by efektywnie funkcjonować na proponowanym stanowisku</w:t>
      </w:r>
      <w:r w:rsidR="0019095E">
        <w:rPr>
          <w:rFonts w:ascii="Times New Roman" w:hAnsi="Times New Roman"/>
        </w:rPr>
        <w:t>?</w:t>
      </w:r>
    </w:p>
    <w:p w14:paraId="53152D1A" w14:textId="77777777" w:rsidR="00DB40B4" w:rsidRDefault="00DB40B4" w:rsidP="00DB40B4">
      <w:pPr>
        <w:pStyle w:val="Formularz"/>
      </w:pPr>
    </w:p>
    <w:p w14:paraId="6E7026AB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5F88615C" w14:textId="77777777" w:rsidR="00DB40B4" w:rsidRDefault="00DB40B4" w:rsidP="00DB40B4">
      <w:pPr>
        <w:pStyle w:val="Formularz"/>
      </w:pPr>
    </w:p>
    <w:p w14:paraId="0E0BEE5A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AC3A3B2" w14:textId="77777777" w:rsidR="0019095E" w:rsidRDefault="0019095E" w:rsidP="0019095E">
      <w:pPr>
        <w:pStyle w:val="Formularz"/>
        <w:ind w:left="0" w:firstLine="0"/>
      </w:pPr>
    </w:p>
    <w:p w14:paraId="3E6BDBED" w14:textId="77777777" w:rsidR="0019095E" w:rsidRDefault="0019095E" w:rsidP="00DB40B4">
      <w:pPr>
        <w:pStyle w:val="Formularz"/>
      </w:pPr>
    </w:p>
    <w:p w14:paraId="4AE0DB1A" w14:textId="77777777" w:rsidR="0019095E" w:rsidRDefault="0019095E" w:rsidP="0019095E">
      <w:r>
        <w:t>Czego poszukuje Pani na nowym stanowisku, czego spodziewa się Pani po pracy w naszej firmie?</w:t>
      </w:r>
    </w:p>
    <w:p w14:paraId="2F4263A4" w14:textId="77777777" w:rsidR="0019095E" w:rsidRDefault="0019095E" w:rsidP="0019095E">
      <w:pPr>
        <w:pStyle w:val="Formularz"/>
      </w:pPr>
    </w:p>
    <w:p w14:paraId="20F55356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E8ACC07" w14:textId="77777777" w:rsidR="0019095E" w:rsidRDefault="0019095E" w:rsidP="0019095E">
      <w:pPr>
        <w:pStyle w:val="Formularz"/>
      </w:pPr>
    </w:p>
    <w:p w14:paraId="2DC214D1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9A55B8A" w14:textId="77777777" w:rsidR="0019095E" w:rsidRDefault="0019095E" w:rsidP="0019095E">
      <w:pPr>
        <w:pStyle w:val="Formularz"/>
      </w:pPr>
    </w:p>
    <w:p w14:paraId="27B566CB" w14:textId="77777777" w:rsidR="0019095E" w:rsidRDefault="0019095E" w:rsidP="0019095E">
      <w:r>
        <w:t>Co jest Pani najmocniejszą stroną w kontekście proponowanej pracy i dlaczego powinniśmy zatrudnić właśnie Panią?</w:t>
      </w:r>
    </w:p>
    <w:p w14:paraId="75355348" w14:textId="77777777" w:rsidR="0019095E" w:rsidRDefault="0019095E" w:rsidP="0019095E">
      <w:pPr>
        <w:pStyle w:val="Formularz"/>
      </w:pPr>
    </w:p>
    <w:p w14:paraId="19C8F3AF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4D39443C" w14:textId="77777777" w:rsidR="0019095E" w:rsidRDefault="0019095E" w:rsidP="0019095E">
      <w:pPr>
        <w:pStyle w:val="Formularz"/>
      </w:pPr>
    </w:p>
    <w:p w14:paraId="28FB8C76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5485C77" w14:textId="77777777" w:rsidR="0019095E" w:rsidRDefault="0019095E" w:rsidP="0019095E"/>
    <w:p w14:paraId="541013A7" w14:textId="77777777" w:rsidR="0019095E" w:rsidRDefault="0019095E" w:rsidP="0019095E">
      <w:r>
        <w:t>Jaki rodzaj pracy pani preferuje: samodzielność, współpraca, odpowiedzialność?</w:t>
      </w:r>
    </w:p>
    <w:p w14:paraId="07CEC005" w14:textId="77777777" w:rsidR="0019095E" w:rsidRDefault="0019095E" w:rsidP="0019095E">
      <w:pPr>
        <w:pStyle w:val="Formularz"/>
      </w:pPr>
    </w:p>
    <w:p w14:paraId="21A924D5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0F6CEE0" w14:textId="77777777" w:rsidR="0019095E" w:rsidRDefault="0019095E" w:rsidP="0019095E">
      <w:pPr>
        <w:pStyle w:val="Formularz"/>
      </w:pPr>
    </w:p>
    <w:p w14:paraId="476B5CDD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CD65CED" w14:textId="77777777" w:rsidR="0019095E" w:rsidRDefault="0019095E" w:rsidP="0019095E"/>
    <w:p w14:paraId="46B7FDB6" w14:textId="77777777" w:rsidR="0019095E" w:rsidRDefault="0019095E" w:rsidP="0019095E">
      <w:r>
        <w:t>Co daje Pani największą przyjemność w pracy?</w:t>
      </w:r>
    </w:p>
    <w:p w14:paraId="1B8D14A6" w14:textId="77777777" w:rsidR="0019095E" w:rsidRDefault="0019095E" w:rsidP="0019095E">
      <w:pPr>
        <w:pStyle w:val="Formularz"/>
      </w:pPr>
    </w:p>
    <w:p w14:paraId="0E5DDC81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41E0FD2E" w14:textId="77777777" w:rsidR="0019095E" w:rsidRDefault="0019095E" w:rsidP="0019095E">
      <w:pPr>
        <w:pStyle w:val="Formularz"/>
      </w:pPr>
    </w:p>
    <w:p w14:paraId="6F5DB004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8366F47" w14:textId="77777777" w:rsidR="0019095E" w:rsidRPr="0019095E" w:rsidRDefault="0019095E" w:rsidP="0019095E">
      <w:pPr>
        <w:pStyle w:val="Nagwek1"/>
        <w:spacing w:after="0"/>
        <w:rPr>
          <w:rFonts w:ascii="Times New Roman" w:hAnsi="Times New Roman"/>
        </w:rPr>
      </w:pPr>
      <w:r w:rsidRPr="0019095E">
        <w:rPr>
          <w:rFonts w:ascii="Times New Roman" w:hAnsi="Times New Roman"/>
        </w:rPr>
        <w:t>Na jakich programach pracowała Pani dotychczas</w:t>
      </w:r>
      <w:r>
        <w:rPr>
          <w:rFonts w:ascii="Times New Roman" w:hAnsi="Times New Roman"/>
        </w:rPr>
        <w:t>?</w:t>
      </w:r>
    </w:p>
    <w:p w14:paraId="5B57F14D" w14:textId="77777777" w:rsidR="0019095E" w:rsidRDefault="0019095E" w:rsidP="0019095E">
      <w:pPr>
        <w:pStyle w:val="Formularz"/>
      </w:pPr>
    </w:p>
    <w:p w14:paraId="57D0F036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059C2E46" w14:textId="77777777" w:rsidR="0019095E" w:rsidRDefault="0019095E" w:rsidP="0019095E">
      <w:pPr>
        <w:pStyle w:val="Formularz"/>
      </w:pPr>
    </w:p>
    <w:p w14:paraId="53A7E10F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A71EE0A" w14:textId="77777777" w:rsidR="00DB40B4" w:rsidRDefault="00DB40B4" w:rsidP="0019095E">
      <w:pPr>
        <w:pStyle w:val="Formularz"/>
        <w:ind w:left="0" w:firstLine="0"/>
      </w:pPr>
    </w:p>
    <w:p w14:paraId="2FC5DD8F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Uwagi dodatkowe:</w:t>
      </w:r>
    </w:p>
    <w:p w14:paraId="54D18E51" w14:textId="77777777" w:rsidR="00DB40B4" w:rsidRDefault="00DB40B4" w:rsidP="00DB40B4">
      <w:pPr>
        <w:pStyle w:val="Formularz"/>
      </w:pPr>
    </w:p>
    <w:p w14:paraId="064D8B54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7E6B715" w14:textId="77777777" w:rsidR="00DB40B4" w:rsidRDefault="00DB40B4" w:rsidP="00DB40B4">
      <w:pPr>
        <w:pStyle w:val="Formularz"/>
      </w:pPr>
    </w:p>
    <w:p w14:paraId="190A88DB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431066F" w14:textId="77777777" w:rsidR="00DB40B4" w:rsidRDefault="00DB40B4" w:rsidP="00DB40B4">
      <w:pPr>
        <w:pStyle w:val="Formularz"/>
      </w:pPr>
    </w:p>
    <w:p w14:paraId="27D0B81A" w14:textId="77777777" w:rsidR="00DB40B4" w:rsidRDefault="00DB40B4" w:rsidP="00DB40B4">
      <w:pPr>
        <w:pStyle w:val="Formularz"/>
      </w:pPr>
    </w:p>
    <w:p w14:paraId="0D3386E1" w14:textId="77777777" w:rsidR="00DB40B4" w:rsidRDefault="00DB40B4" w:rsidP="00DB40B4">
      <w:pPr>
        <w:rPr>
          <w:sz w:val="22"/>
          <w:szCs w:val="22"/>
        </w:rPr>
      </w:pPr>
    </w:p>
    <w:p w14:paraId="0CCA1984" w14:textId="77777777" w:rsidR="00DB40B4" w:rsidRDefault="00DB40B4" w:rsidP="00DB40B4">
      <w:pPr>
        <w:rPr>
          <w:sz w:val="20"/>
          <w:szCs w:val="20"/>
        </w:rPr>
      </w:pPr>
      <w:r>
        <w:rPr>
          <w:sz w:val="20"/>
          <w:szCs w:val="20"/>
        </w:rPr>
        <w:t>Prosimy o zawarcie w CV klauzuli: „Wyrażam zgodę na przetwarzanie danych osobowych zawartych w mojej ofercie pracy dla potrzeb niezbędnych do realizacji procesu rekrutacji prowadzonego przez  Wydawnictwo Vital z siedzibą w Białymstoku 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>
        <w:rPr>
          <w:sz w:val="20"/>
          <w:szCs w:val="20"/>
        </w:rPr>
        <w:br/>
        <w:t>Jednocześnie wyrażam zgodę na przetwarzanie przez ogłoszeniodawcę moich danych osobowych na potrzeby przyszłych rekrutacji.</w:t>
      </w:r>
    </w:p>
    <w:p w14:paraId="4041A423" w14:textId="77777777" w:rsidR="00DB40B4" w:rsidRDefault="00DB40B4" w:rsidP="00DB40B4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  <w:t>Informujemy, że Administratorem danych jest Wydawnictwo Vital z siedzibą w Białymstoku, ul. Antoniuk Fabryczny 55/24.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</w:t>
      </w:r>
    </w:p>
    <w:p w14:paraId="31429B9F" w14:textId="77777777" w:rsidR="00DB40B4" w:rsidRDefault="00DB40B4" w:rsidP="00DB40B4">
      <w:pPr>
        <w:pStyle w:val="BODYDOLEWEJ"/>
        <w:rPr>
          <w:sz w:val="20"/>
          <w:szCs w:val="20"/>
        </w:rPr>
      </w:pPr>
    </w:p>
    <w:p w14:paraId="6358F27C" w14:textId="77777777" w:rsidR="00DB40B4" w:rsidRDefault="00DB40B4" w:rsidP="00DB40B4">
      <w:pPr>
        <w:pStyle w:val="BODYDOLEWEJ"/>
        <w:jc w:val="center"/>
      </w:pPr>
    </w:p>
    <w:p w14:paraId="665B6313" w14:textId="77777777" w:rsidR="00DB40B4" w:rsidRDefault="00DB40B4" w:rsidP="00DB40B4">
      <w:pPr>
        <w:pStyle w:val="BODYDOLEWEJ"/>
      </w:pPr>
      <w:r>
        <w:t xml:space="preserve">                          Data </w:t>
      </w:r>
      <w:r>
        <w:tab/>
        <w:t xml:space="preserve">                                    Podpis</w:t>
      </w:r>
    </w:p>
    <w:p w14:paraId="5AF4BC8C" w14:textId="77777777" w:rsidR="00DB40B4" w:rsidRDefault="00DB40B4" w:rsidP="00DB40B4">
      <w:pPr>
        <w:pStyle w:val="BODYDOLEWEJ"/>
      </w:pPr>
      <w:r>
        <w:t xml:space="preserve"> </w:t>
      </w:r>
      <w:r>
        <w:tab/>
      </w:r>
      <w:r>
        <w:tab/>
      </w:r>
      <w:r>
        <w:tab/>
        <w:t xml:space="preserve"> </w:t>
      </w:r>
    </w:p>
    <w:p w14:paraId="79F22F3B" w14:textId="77777777" w:rsidR="00DB40B4" w:rsidRDefault="00DB40B4" w:rsidP="00DB40B4">
      <w:pPr>
        <w:pStyle w:val="BODYDOLEWEJ"/>
      </w:pPr>
    </w:p>
    <w:p w14:paraId="5B0AEB9C" w14:textId="77777777" w:rsidR="00A967BF" w:rsidRDefault="00A967BF" w:rsidP="00DB40B4">
      <w:pPr>
        <w:pStyle w:val="BODYDOLEWEJ"/>
      </w:pPr>
    </w:p>
    <w:sectPr w:rsidR="00A967BF" w:rsidSect="00DB40B4">
      <w:type w:val="continuous"/>
      <w:pgSz w:w="12240" w:h="15840" w:code="1"/>
      <w:pgMar w:top="510" w:right="680" w:bottom="48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8861" w14:textId="77777777" w:rsidR="0049799E" w:rsidRDefault="0049799E" w:rsidP="008B5B47">
      <w:r>
        <w:separator/>
      </w:r>
    </w:p>
  </w:endnote>
  <w:endnote w:type="continuationSeparator" w:id="0">
    <w:p w14:paraId="52830F9B" w14:textId="77777777" w:rsidR="0049799E" w:rsidRDefault="0049799E" w:rsidP="008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6292" w14:textId="77777777" w:rsidR="0049799E" w:rsidRDefault="0049799E" w:rsidP="008B5B47">
      <w:r>
        <w:separator/>
      </w:r>
    </w:p>
  </w:footnote>
  <w:footnote w:type="continuationSeparator" w:id="0">
    <w:p w14:paraId="7945242B" w14:textId="77777777" w:rsidR="0049799E" w:rsidRDefault="0049799E" w:rsidP="008B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19B5"/>
    <w:multiLevelType w:val="multilevel"/>
    <w:tmpl w:val="F1060324"/>
    <w:lvl w:ilvl="0">
      <w:start w:val="1"/>
      <w:numFmt w:val="decimal"/>
      <w:suff w:val="nothing"/>
      <w:lvlText w:val=""/>
      <w:lvlJc w:val="left"/>
      <w:pPr>
        <w:ind w:left="720" w:hanging="360"/>
      </w:pPr>
      <w:rPr>
        <w:sz w:val="24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  <w:rPr>
        <w:sz w:val="24"/>
      </w:rPr>
    </w:lvl>
    <w:lvl w:ilvl="2">
      <w:start w:val="1"/>
      <w:numFmt w:val="decimal"/>
      <w:suff w:val="nothing"/>
      <w:lvlText w:val=""/>
      <w:lvlJc w:val="left"/>
      <w:pPr>
        <w:ind w:left="1440" w:hanging="360"/>
      </w:pPr>
      <w:rPr>
        <w:sz w:val="24"/>
      </w:rPr>
    </w:lvl>
    <w:lvl w:ilvl="3">
      <w:start w:val="1"/>
      <w:numFmt w:val="decimal"/>
      <w:suff w:val="nothing"/>
      <w:lvlText w:val=""/>
      <w:lvlJc w:val="left"/>
      <w:pPr>
        <w:ind w:left="1800" w:hanging="360"/>
      </w:pPr>
      <w:rPr>
        <w:sz w:val="24"/>
      </w:rPr>
    </w:lvl>
    <w:lvl w:ilvl="4">
      <w:start w:val="1"/>
      <w:numFmt w:val="decimal"/>
      <w:suff w:val="nothing"/>
      <w:lvlText w:val=""/>
      <w:lvlJc w:val="left"/>
      <w:pPr>
        <w:ind w:left="2160" w:hanging="360"/>
      </w:pPr>
      <w:rPr>
        <w:sz w:val="24"/>
      </w:rPr>
    </w:lvl>
    <w:lvl w:ilvl="5">
      <w:start w:val="1"/>
      <w:numFmt w:val="decimal"/>
      <w:suff w:val="nothing"/>
      <w:lvlText w:val=""/>
      <w:lvlJc w:val="left"/>
      <w:pPr>
        <w:ind w:left="2520" w:hanging="360"/>
      </w:pPr>
      <w:rPr>
        <w:sz w:val="24"/>
      </w:rPr>
    </w:lvl>
    <w:lvl w:ilvl="6">
      <w:start w:val="1"/>
      <w:numFmt w:val="decimal"/>
      <w:suff w:val="nothing"/>
      <w:lvlText w:val="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E7308BA"/>
    <w:multiLevelType w:val="multilevel"/>
    <w:tmpl w:val="034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012D9"/>
    <w:multiLevelType w:val="multilevel"/>
    <w:tmpl w:val="766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466291">
    <w:abstractNumId w:val="0"/>
  </w:num>
  <w:num w:numId="2" w16cid:durableId="371655225">
    <w:abstractNumId w:val="2"/>
  </w:num>
  <w:num w:numId="3" w16cid:durableId="182709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F"/>
    <w:rsid w:val="0019095E"/>
    <w:rsid w:val="0049799E"/>
    <w:rsid w:val="00575DA2"/>
    <w:rsid w:val="00584FA4"/>
    <w:rsid w:val="008722E0"/>
    <w:rsid w:val="008B5B47"/>
    <w:rsid w:val="00A967BF"/>
    <w:rsid w:val="00C004F3"/>
    <w:rsid w:val="00D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1A54C"/>
  <w15:docId w15:val="{ECDEF7D6-3E1F-498D-ADC8-8DF80E5B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Cambria Math"/>
      <w:sz w:val="24"/>
      <w:szCs w:val="24"/>
    </w:rPr>
  </w:style>
  <w:style w:type="paragraph" w:styleId="Nagwek1">
    <w:name w:val="heading 1"/>
    <w:basedOn w:val="Nagwek10"/>
    <w:link w:val="Nagwek1Znak1"/>
    <w:uiPriority w:val="9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before="120"/>
      <w:jc w:val="both"/>
      <w:outlineLvl w:val="0"/>
    </w:pPr>
    <w:rPr>
      <w:rFonts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Yu Gothic Light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Yu Gothic Light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Yu Gothic Light" w:hAnsi="Calibri Light"/>
      <w:b/>
      <w:bCs/>
      <w:i/>
      <w:iCs/>
      <w:color w:val="4472C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Yu Gothic Light" w:hAnsi="Calibri Light"/>
      <w:color w:val="1F376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Yu Gothic Light" w:hAnsi="Calibri Light"/>
      <w:i/>
      <w:iCs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Yu Gothic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Yu Gothic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tabs>
        <w:tab w:val="decimal" w:pos="7410"/>
      </w:tabs>
      <w:spacing w:line="255" w:lineRule="atLeast"/>
    </w:pPr>
    <w:rPr>
      <w:color w:val="000000"/>
      <w:sz w:val="22"/>
      <w:szCs w:val="22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Pr>
      <w:rFonts w:cs="FreeSans"/>
    </w:rPr>
  </w:style>
  <w:style w:type="paragraph" w:customStyle="1" w:styleId="DocumentMap">
    <w:name w:val="DocumentMap"/>
    <w:pPr>
      <w:spacing w:after="200" w:line="276" w:lineRule="auto"/>
    </w:pPr>
    <w:rPr>
      <w:rFonts w:eastAsia="Cambria Math"/>
      <w:sz w:val="22"/>
      <w:szCs w:val="22"/>
    </w:rPr>
  </w:style>
  <w:style w:type="paragraph" w:customStyle="1" w:styleId="STUDIO">
    <w:name w:val="STUDIO"/>
    <w:pPr>
      <w:tabs>
        <w:tab w:val="decimal" w:pos="6804"/>
      </w:tabs>
      <w:spacing w:line="320" w:lineRule="atLeast"/>
      <w:jc w:val="center"/>
    </w:pPr>
    <w:rPr>
      <w:rFonts w:eastAsia="Cambria Math"/>
      <w:b/>
      <w:bCs/>
      <w:color w:val="000000"/>
      <w:sz w:val="30"/>
      <w:szCs w:val="30"/>
    </w:rPr>
  </w:style>
  <w:style w:type="paragraph" w:customStyle="1" w:styleId="STUDIO2W">
    <w:name w:val="STUDIO 2W"/>
    <w:pPr>
      <w:tabs>
        <w:tab w:val="decimal" w:pos="6804"/>
      </w:tabs>
      <w:spacing w:line="255" w:lineRule="atLeast"/>
      <w:jc w:val="center"/>
    </w:pPr>
    <w:rPr>
      <w:rFonts w:eastAsia="Cambria Math"/>
      <w:b/>
      <w:bCs/>
      <w:color w:val="000000"/>
      <w:sz w:val="18"/>
      <w:szCs w:val="18"/>
    </w:rPr>
  </w:style>
  <w:style w:type="paragraph" w:customStyle="1" w:styleId="BODYDOLEWEJ">
    <w:name w:val="BODY DO LEWEJ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line="311" w:lineRule="atLeast"/>
      <w:jc w:val="both"/>
    </w:pPr>
    <w:rPr>
      <w:rFonts w:eastAsia="Cambria Math"/>
      <w:color w:val="000000"/>
      <w:sz w:val="22"/>
      <w:szCs w:val="22"/>
    </w:rPr>
  </w:style>
  <w:style w:type="paragraph" w:customStyle="1" w:styleId="Formularz">
    <w:name w:val="Formularz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ind w:left="170" w:hanging="170"/>
    </w:pPr>
    <w:rPr>
      <w:rFonts w:eastAsia="Cambria Math"/>
      <w:color w:val="000000"/>
      <w:sz w:val="16"/>
      <w:szCs w:val="16"/>
    </w:rPr>
  </w:style>
  <w:style w:type="paragraph" w:customStyle="1" w:styleId="Formul-krop">
    <w:name w:val="Formul - krop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line="283" w:lineRule="atLeast"/>
      <w:ind w:left="170" w:hanging="170"/>
    </w:pPr>
    <w:rPr>
      <w:rFonts w:eastAsia="Cambria Math"/>
      <w:color w:val="000000"/>
      <w:sz w:val="16"/>
      <w:szCs w:val="16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re9ce6tekstu">
    <w:name w:val="Treś9cće6 tekstu"/>
    <w:basedOn w:val="Normalny"/>
    <w:qFormat/>
    <w:pPr>
      <w:tabs>
        <w:tab w:val="decimal" w:pos="7410"/>
      </w:tabs>
    </w:pPr>
    <w:rPr>
      <w:rFonts w:eastAsia="Times New Roman"/>
      <w:sz w:val="22"/>
      <w:szCs w:val="22"/>
      <w:lang w:eastAsia="zh-CN"/>
    </w:rPr>
  </w:style>
  <w:style w:type="paragraph" w:customStyle="1" w:styleId="Nagb3f3wek1">
    <w:name w:val="Nagłb3óf3wek 1"/>
    <w:qFormat/>
    <w:pPr>
      <w:keepNext/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before="120"/>
      <w:jc w:val="both"/>
    </w:pPr>
    <w:rPr>
      <w:sz w:val="24"/>
      <w:szCs w:val="24"/>
      <w:lang w:eastAsia="zh-CN"/>
    </w:rPr>
  </w:style>
  <w:style w:type="paragraph" w:styleId="Bezodstpw">
    <w:name w:val="No Spacing"/>
    <w:uiPriority w:val="1"/>
    <w:qFormat/>
  </w:style>
  <w:style w:type="character" w:customStyle="1" w:styleId="Nagwek1Znak1">
    <w:name w:val="Nagłówek 1 Znak1"/>
    <w:link w:val="Nagwek1"/>
    <w:uiPriority w:val="9"/>
    <w:rPr>
      <w:rFonts w:ascii="Calibri Light" w:eastAsia="Yu Gothic Light" w:hAnsi="Calibri Light" w:cs="Times New Roman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uiPriority w:val="9"/>
    <w:rPr>
      <w:rFonts w:ascii="Calibri Light" w:eastAsia="Yu Gothic Light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Pr>
      <w:rFonts w:ascii="Calibri Light" w:eastAsia="Yu Gothic Light" w:hAnsi="Calibri Light" w:cs="Times New Roman"/>
      <w:b/>
      <w:bCs/>
      <w:color w:val="4472C4"/>
    </w:rPr>
  </w:style>
  <w:style w:type="character" w:customStyle="1" w:styleId="Nagwek4Znak">
    <w:name w:val="Nagłówek 4 Znak"/>
    <w:link w:val="Nagwek4"/>
    <w:uiPriority w:val="9"/>
    <w:rPr>
      <w:rFonts w:ascii="Calibri Light" w:eastAsia="Yu Gothic Light" w:hAnsi="Calibri Light" w:cs="Times New Roman"/>
      <w:b/>
      <w:bCs/>
      <w:i/>
      <w:iCs/>
      <w:color w:val="4472C4"/>
    </w:rPr>
  </w:style>
  <w:style w:type="character" w:customStyle="1" w:styleId="Nagwek5Znak">
    <w:name w:val="Nagłówek 5 Znak"/>
    <w:link w:val="Nagwek5"/>
    <w:uiPriority w:val="9"/>
    <w:rPr>
      <w:rFonts w:ascii="Calibri Light" w:eastAsia="Yu Gothic Light" w:hAnsi="Calibri Light" w:cs="Times New Roman"/>
      <w:color w:val="1F3763"/>
    </w:rPr>
  </w:style>
  <w:style w:type="character" w:customStyle="1" w:styleId="Nagwek6Znak">
    <w:name w:val="Nagłówek 6 Znak"/>
    <w:link w:val="Nagwek6"/>
    <w:uiPriority w:val="9"/>
    <w:rPr>
      <w:rFonts w:ascii="Calibri Light" w:eastAsia="Yu Gothic Light" w:hAnsi="Calibri Light" w:cs="Times New Roman"/>
      <w:i/>
      <w:iCs/>
      <w:color w:val="1F3763"/>
    </w:rPr>
  </w:style>
  <w:style w:type="character" w:customStyle="1" w:styleId="Nagwek7Znak">
    <w:name w:val="Nagłówek 7 Znak"/>
    <w:link w:val="Nagwek7"/>
    <w:uiPriority w:val="9"/>
    <w:rPr>
      <w:rFonts w:ascii="Calibri Light" w:eastAsia="Yu Gothic Light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Pr>
      <w:rFonts w:ascii="Calibri Light" w:eastAsia="Yu Gothic Light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rPr>
      <w:rFonts w:ascii="Calibri Light" w:eastAsia="Yu Gothic Light" w:hAnsi="Calibri Light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Yu Gothic Light" w:hAnsi="Calibri Light"/>
      <w:color w:val="323E4F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Pr>
      <w:rFonts w:ascii="Calibri Light" w:eastAsia="Yu Gothic Light" w:hAnsi="Calibri Light" w:cs="Times New Roman"/>
      <w:color w:val="323E4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="Calibri Light" w:eastAsia="Yu Gothic Light" w:hAnsi="Calibri Light"/>
      <w:i/>
      <w:iCs/>
      <w:color w:val="4472C4"/>
      <w:spacing w:val="15"/>
    </w:rPr>
  </w:style>
  <w:style w:type="character" w:customStyle="1" w:styleId="PodtytuZnak">
    <w:name w:val="Podtytuł Znak"/>
    <w:link w:val="Podtytu"/>
    <w:uiPriority w:val="11"/>
    <w:rPr>
      <w:rFonts w:ascii="Calibri Light" w:eastAsia="Yu Gothic Light" w:hAnsi="Calibri Light" w:cs="Times New Roman"/>
      <w:i/>
      <w:iCs/>
      <w:color w:val="4472C4"/>
      <w:spacing w:val="15"/>
      <w:sz w:val="24"/>
      <w:szCs w:val="24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styleId="Uwydatnienie">
    <w:name w:val="Emphasis"/>
    <w:uiPriority w:val="20"/>
    <w:qFormat/>
    <w:rPr>
      <w:i/>
      <w:iCs/>
    </w:rPr>
  </w:style>
  <w:style w:type="character" w:styleId="Wyrnienieintensywne">
    <w:name w:val="Intense Emphasis"/>
    <w:uiPriority w:val="21"/>
    <w:qFormat/>
    <w:rPr>
      <w:b/>
      <w:bCs/>
      <w:i/>
      <w:iCs/>
      <w:color w:val="4472C4"/>
    </w:rPr>
  </w:style>
  <w:style w:type="character" w:styleId="Pogrubienie">
    <w:name w:val="Strong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/>
    </w:rPr>
  </w:style>
  <w:style w:type="character" w:customStyle="1" w:styleId="CytatZnak">
    <w:name w:val="Cytat Znak"/>
    <w:link w:val="Cytat"/>
    <w:uiPriority w:val="2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Pr>
      <w:b/>
      <w:bCs/>
      <w:i/>
      <w:iCs/>
      <w:color w:val="4472C4"/>
    </w:rPr>
  </w:style>
  <w:style w:type="character" w:styleId="Odwoaniedelikatne">
    <w:name w:val="Subtle Reference"/>
    <w:uiPriority w:val="31"/>
    <w:qFormat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1"/>
      <w:szCs w:val="21"/>
    </w:rPr>
  </w:style>
  <w:style w:type="paragraph" w:styleId="Adresnakopercie">
    <w:name w:val="envelope address"/>
    <w:basedOn w:val="Normalny"/>
    <w:uiPriority w:val="99"/>
    <w:unhideWhenUsed/>
    <w:pPr>
      <w:ind w:left="2880"/>
    </w:pPr>
    <w:rPr>
      <w:rFonts w:ascii="Calibri Light" w:eastAsia="Yu Gothic Light" w:hAnsi="Calibri Light"/>
    </w:rPr>
  </w:style>
  <w:style w:type="paragraph" w:styleId="Adreszwrotnynakopercie">
    <w:name w:val="envelope return"/>
    <w:basedOn w:val="Normalny"/>
    <w:uiPriority w:val="99"/>
    <w:unhideWhenUsed/>
    <w:rPr>
      <w:rFonts w:ascii="Calibri Light" w:eastAsia="Yu Gothic Light" w:hAnsi="Calibri Light"/>
      <w:sz w:val="20"/>
    </w:rPr>
  </w:style>
  <w:style w:type="paragraph" w:customStyle="1" w:styleId="tkzmjn3">
    <w:name w:val="tkzmjn3"/>
    <w:basedOn w:val="Normalny"/>
    <w:rsid w:val="00DB40B4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8B5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47"/>
    <w:rPr>
      <w:rFonts w:eastAsia="Cambria Math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5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47"/>
    <w:rPr>
      <w:rFonts w:eastAsia="Cambria Math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FA39-959C-4059-A895-67909391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Janusz Nawrocki</dc:creator>
  <cp:lastModifiedBy>Katarzyna</cp:lastModifiedBy>
  <cp:revision>4</cp:revision>
  <dcterms:created xsi:type="dcterms:W3CDTF">2024-09-13T11:21:00Z</dcterms:created>
  <dcterms:modified xsi:type="dcterms:W3CDTF">2024-09-13T11:36:00Z</dcterms:modified>
</cp:coreProperties>
</file>